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A8E22" w14:textId="784EE6B3" w:rsidR="009D2A1B" w:rsidRDefault="009D2A1B" w:rsidP="009D2A1B">
      <w:pPr>
        <w:pStyle w:val="a3"/>
        <w:jc w:val="both"/>
      </w:pPr>
      <w:bookmarkStart w:id="0" w:name="_Toc531158165"/>
      <w:bookmarkStart w:id="1" w:name="_Toc531165324"/>
      <w:bookmarkStart w:id="2" w:name="_Toc21942853"/>
      <w:bookmarkStart w:id="3" w:name="_Toc21958614"/>
      <w:bookmarkStart w:id="4" w:name="_Toc21958721"/>
      <w:bookmarkStart w:id="5" w:name="_Toc21959031"/>
      <w:r>
        <w:rPr>
          <w:rFonts w:hint="eastAsia"/>
        </w:rPr>
        <w:t>附件</w:t>
      </w:r>
      <w:r>
        <w:rPr>
          <w:rFonts w:hint="eastAsia"/>
        </w:rPr>
        <w:t>3</w:t>
      </w:r>
      <w:r>
        <w:rPr>
          <w:rFonts w:hint="eastAsia"/>
        </w:rPr>
        <w:t>：协议书范本</w:t>
      </w:r>
      <w:bookmarkEnd w:id="0"/>
      <w:bookmarkEnd w:id="1"/>
      <w:bookmarkEnd w:id="2"/>
      <w:bookmarkEnd w:id="3"/>
      <w:bookmarkEnd w:id="4"/>
      <w:bookmarkEnd w:id="5"/>
    </w:p>
    <w:p w14:paraId="3E8B9561" w14:textId="77777777" w:rsidR="009D2A1B" w:rsidRDefault="009D2A1B" w:rsidP="009D2A1B">
      <w:pPr>
        <w:ind w:firstLine="964"/>
        <w:jc w:val="center"/>
        <w:rPr>
          <w:rFonts w:ascii="宋体"/>
          <w:b/>
          <w:kern w:val="28"/>
          <w:sz w:val="48"/>
          <w:szCs w:val="48"/>
        </w:rPr>
      </w:pPr>
    </w:p>
    <w:p w14:paraId="0BEE7AB7" w14:textId="77777777" w:rsidR="009D2A1B" w:rsidRDefault="009D2A1B" w:rsidP="009D2A1B">
      <w:pPr>
        <w:ind w:firstLine="964"/>
        <w:jc w:val="center"/>
        <w:rPr>
          <w:rFonts w:ascii="宋体"/>
          <w:b/>
          <w:kern w:val="28"/>
          <w:sz w:val="48"/>
          <w:szCs w:val="48"/>
        </w:rPr>
      </w:pPr>
    </w:p>
    <w:p w14:paraId="56E6751A" w14:textId="77777777" w:rsidR="009D2A1B" w:rsidRDefault="009D2A1B" w:rsidP="009D2A1B">
      <w:pPr>
        <w:ind w:firstLine="964"/>
        <w:jc w:val="center"/>
        <w:rPr>
          <w:rFonts w:ascii="宋体"/>
          <w:b/>
          <w:kern w:val="28"/>
          <w:sz w:val="48"/>
          <w:szCs w:val="48"/>
        </w:rPr>
      </w:pPr>
      <w:r>
        <w:rPr>
          <w:rFonts w:ascii="宋体" w:hint="eastAsia"/>
          <w:b/>
          <w:kern w:val="28"/>
          <w:sz w:val="48"/>
          <w:szCs w:val="48"/>
        </w:rPr>
        <w:t>青海省省本级政府采购网上商城</w:t>
      </w:r>
    </w:p>
    <w:p w14:paraId="6227503E" w14:textId="77777777" w:rsidR="009D2A1B" w:rsidRDefault="009D2A1B" w:rsidP="009D2A1B">
      <w:pPr>
        <w:ind w:firstLine="964"/>
        <w:jc w:val="center"/>
        <w:rPr>
          <w:rFonts w:ascii="宋体"/>
          <w:b/>
          <w:kern w:val="28"/>
          <w:sz w:val="48"/>
          <w:szCs w:val="48"/>
        </w:rPr>
      </w:pPr>
      <w:r>
        <w:rPr>
          <w:rFonts w:ascii="宋体" w:hint="eastAsia"/>
          <w:b/>
          <w:kern w:val="28"/>
          <w:sz w:val="48"/>
          <w:szCs w:val="48"/>
        </w:rPr>
        <w:t>供应电商（第五批）协议书</w:t>
      </w:r>
    </w:p>
    <w:p w14:paraId="193E46A6" w14:textId="77777777" w:rsidR="009D2A1B" w:rsidRDefault="009D2A1B" w:rsidP="009D2A1B">
      <w:pPr>
        <w:ind w:firstLine="480"/>
      </w:pPr>
    </w:p>
    <w:p w14:paraId="052905E8" w14:textId="77777777" w:rsidR="009D2A1B" w:rsidRDefault="009D2A1B" w:rsidP="009D2A1B"/>
    <w:p w14:paraId="11D44038" w14:textId="77777777" w:rsidR="009D2A1B" w:rsidRDefault="009D2A1B" w:rsidP="009D2A1B"/>
    <w:p w14:paraId="16B05AE5" w14:textId="77777777" w:rsidR="009D2A1B" w:rsidRDefault="009D2A1B" w:rsidP="009D2A1B"/>
    <w:p w14:paraId="069BBFAA" w14:textId="77777777" w:rsidR="009D2A1B" w:rsidRDefault="009D2A1B" w:rsidP="009D2A1B"/>
    <w:p w14:paraId="20148047" w14:textId="77777777" w:rsidR="009D2A1B" w:rsidRDefault="009D2A1B" w:rsidP="009D2A1B"/>
    <w:p w14:paraId="4D89DB04" w14:textId="77777777" w:rsidR="009D2A1B" w:rsidRDefault="009D2A1B" w:rsidP="009D2A1B"/>
    <w:p w14:paraId="3CA3FD46" w14:textId="77777777" w:rsidR="009D2A1B" w:rsidRDefault="009D2A1B" w:rsidP="009D2A1B"/>
    <w:p w14:paraId="7A383194" w14:textId="77777777" w:rsidR="009D2A1B" w:rsidRDefault="009D2A1B" w:rsidP="009D2A1B">
      <w:pPr>
        <w:spacing w:line="360" w:lineRule="auto"/>
        <w:ind w:firstLine="397"/>
        <w:rPr>
          <w:b/>
          <w:sz w:val="30"/>
          <w:szCs w:val="30"/>
          <w:u w:val="single"/>
        </w:rPr>
      </w:pPr>
      <w:r>
        <w:rPr>
          <w:rFonts w:hint="eastAsia"/>
          <w:b/>
          <w:sz w:val="30"/>
          <w:szCs w:val="30"/>
        </w:rPr>
        <w:t>项目名称：</w:t>
      </w:r>
      <w:r>
        <w:rPr>
          <w:rFonts w:hint="eastAsia"/>
          <w:b/>
          <w:sz w:val="30"/>
          <w:szCs w:val="30"/>
          <w:u w:val="single"/>
        </w:rPr>
        <w:t>青海省财政厅省本级政府采购网上商城供应电商</w:t>
      </w:r>
    </w:p>
    <w:p w14:paraId="58D30216" w14:textId="77777777" w:rsidR="009D2A1B" w:rsidRDefault="009D2A1B" w:rsidP="009D2A1B">
      <w:pPr>
        <w:spacing w:line="360" w:lineRule="auto"/>
        <w:ind w:firstLine="397"/>
        <w:rPr>
          <w:b/>
          <w:sz w:val="30"/>
          <w:szCs w:val="30"/>
          <w:u w:val="single"/>
        </w:rPr>
      </w:pPr>
      <w:r>
        <w:rPr>
          <w:rFonts w:hint="eastAsia"/>
          <w:b/>
          <w:sz w:val="30"/>
          <w:szCs w:val="30"/>
          <w:u w:val="single"/>
        </w:rPr>
        <w:t>入围（第五批）项目</w:t>
      </w:r>
    </w:p>
    <w:p w14:paraId="3203E1A1" w14:textId="77777777" w:rsidR="009D2A1B" w:rsidRDefault="009D2A1B" w:rsidP="009D2A1B">
      <w:pPr>
        <w:spacing w:line="360" w:lineRule="auto"/>
        <w:ind w:firstLine="397"/>
        <w:rPr>
          <w:b/>
          <w:sz w:val="30"/>
          <w:szCs w:val="30"/>
          <w:u w:val="single"/>
        </w:rPr>
      </w:pPr>
      <w:r>
        <w:rPr>
          <w:rFonts w:hint="eastAsia"/>
          <w:b/>
          <w:sz w:val="30"/>
          <w:szCs w:val="30"/>
        </w:rPr>
        <w:t>项目编号：</w:t>
      </w:r>
      <w:r w:rsidRPr="008137EC">
        <w:rPr>
          <w:rFonts w:hint="eastAsia"/>
          <w:b/>
          <w:sz w:val="30"/>
          <w:szCs w:val="30"/>
        </w:rPr>
        <w:t xml:space="preserve"> </w:t>
      </w:r>
      <w:r>
        <w:rPr>
          <w:rFonts w:hint="eastAsia"/>
          <w:b/>
          <w:sz w:val="30"/>
          <w:szCs w:val="30"/>
        </w:rPr>
        <w:t xml:space="preserve"> </w:t>
      </w:r>
      <w:r w:rsidRPr="008137EC">
        <w:rPr>
          <w:rFonts w:hint="eastAsia"/>
          <w:b/>
          <w:sz w:val="30"/>
          <w:szCs w:val="30"/>
        </w:rPr>
        <w:t xml:space="preserve">                                   </w:t>
      </w:r>
      <w:r>
        <w:rPr>
          <w:rFonts w:hint="eastAsia"/>
          <w:b/>
          <w:sz w:val="30"/>
          <w:szCs w:val="30"/>
          <w:u w:val="single"/>
        </w:rPr>
        <w:t xml:space="preserve">    </w:t>
      </w:r>
    </w:p>
    <w:p w14:paraId="59F3BCF2" w14:textId="77777777" w:rsidR="009D2A1B" w:rsidRDefault="009D2A1B" w:rsidP="009D2A1B">
      <w:pPr>
        <w:spacing w:line="360" w:lineRule="auto"/>
        <w:ind w:firstLine="397"/>
        <w:jc w:val="left"/>
        <w:rPr>
          <w:b/>
          <w:sz w:val="30"/>
          <w:szCs w:val="30"/>
        </w:rPr>
      </w:pPr>
      <w:r>
        <w:rPr>
          <w:rFonts w:hint="eastAsia"/>
          <w:b/>
          <w:sz w:val="30"/>
          <w:szCs w:val="30"/>
        </w:rPr>
        <w:t>采购单位（甲方）：</w:t>
      </w:r>
      <w:r>
        <w:rPr>
          <w:rFonts w:hint="eastAsia"/>
          <w:b/>
          <w:sz w:val="30"/>
          <w:szCs w:val="30"/>
          <w:u w:val="single"/>
        </w:rPr>
        <w:t>青海省财政厅政府采购监督管理处</w:t>
      </w:r>
      <w:r>
        <w:rPr>
          <w:rFonts w:hint="eastAsia"/>
          <w:b/>
          <w:sz w:val="30"/>
          <w:szCs w:val="30"/>
        </w:rPr>
        <w:t>（盖章）</w:t>
      </w:r>
    </w:p>
    <w:p w14:paraId="76A4797C" w14:textId="77777777" w:rsidR="009D2A1B" w:rsidRDefault="009D2A1B" w:rsidP="009D2A1B">
      <w:pPr>
        <w:spacing w:line="360" w:lineRule="auto"/>
        <w:ind w:firstLine="397"/>
        <w:jc w:val="left"/>
        <w:rPr>
          <w:b/>
          <w:sz w:val="30"/>
          <w:szCs w:val="30"/>
          <w:u w:val="single"/>
        </w:rPr>
      </w:pPr>
      <w:r>
        <w:rPr>
          <w:rFonts w:hint="eastAsia"/>
          <w:b/>
          <w:sz w:val="30"/>
          <w:szCs w:val="30"/>
        </w:rPr>
        <w:t>入围供应商（乙方）：</w:t>
      </w:r>
      <w:r>
        <w:rPr>
          <w:rFonts w:hint="eastAsia"/>
          <w:b/>
          <w:sz w:val="30"/>
          <w:szCs w:val="30"/>
          <w:u w:val="single"/>
        </w:rPr>
        <w:t xml:space="preserve">                           </w:t>
      </w:r>
      <w:r>
        <w:rPr>
          <w:rFonts w:hint="eastAsia"/>
          <w:b/>
          <w:sz w:val="30"/>
          <w:szCs w:val="30"/>
        </w:rPr>
        <w:t>（盖章）</w:t>
      </w:r>
    </w:p>
    <w:p w14:paraId="1ED587A1" w14:textId="77777777" w:rsidR="009D2A1B" w:rsidRDefault="009D2A1B" w:rsidP="009D2A1B">
      <w:pPr>
        <w:rPr>
          <w:rFonts w:ascii="宋体" w:hAnsi="宋体"/>
          <w:b/>
          <w:bCs/>
        </w:rPr>
      </w:pPr>
    </w:p>
    <w:p w14:paraId="00C0EF74" w14:textId="77777777" w:rsidR="009D2A1B" w:rsidRDefault="009D2A1B" w:rsidP="009D2A1B">
      <w:pPr>
        <w:rPr>
          <w:rFonts w:ascii="宋体" w:hAnsi="宋体"/>
          <w:b/>
          <w:bCs/>
        </w:rPr>
      </w:pPr>
    </w:p>
    <w:p w14:paraId="04AEDEF4" w14:textId="77777777" w:rsidR="009D2A1B" w:rsidRDefault="009D2A1B" w:rsidP="009D2A1B">
      <w:pPr>
        <w:rPr>
          <w:rFonts w:ascii="宋体" w:hAnsi="宋体"/>
          <w:b/>
          <w:bCs/>
        </w:rPr>
      </w:pPr>
    </w:p>
    <w:p w14:paraId="43ABF7C1" w14:textId="77777777" w:rsidR="009D2A1B" w:rsidRDefault="009D2A1B" w:rsidP="009D2A1B">
      <w:pPr>
        <w:rPr>
          <w:rFonts w:ascii="宋体" w:hAnsi="宋体"/>
          <w:b/>
          <w:bCs/>
        </w:rPr>
      </w:pPr>
    </w:p>
    <w:p w14:paraId="374C8688" w14:textId="77777777" w:rsidR="009D2A1B" w:rsidRDefault="009D2A1B" w:rsidP="009D2A1B">
      <w:pPr>
        <w:rPr>
          <w:rFonts w:ascii="宋体" w:hAnsi="宋体"/>
          <w:b/>
          <w:bCs/>
        </w:rPr>
      </w:pPr>
    </w:p>
    <w:p w14:paraId="0DD1DAB6" w14:textId="77777777" w:rsidR="009D2A1B" w:rsidRDefault="009D2A1B" w:rsidP="009D2A1B">
      <w:pPr>
        <w:rPr>
          <w:rFonts w:ascii="宋体" w:hAnsi="宋体"/>
          <w:b/>
          <w:bCs/>
        </w:rPr>
      </w:pPr>
    </w:p>
    <w:p w14:paraId="46C040A6" w14:textId="77777777" w:rsidR="009D2A1B" w:rsidRDefault="009D2A1B" w:rsidP="009D2A1B">
      <w:pPr>
        <w:rPr>
          <w:rFonts w:ascii="宋体" w:hAnsi="宋体"/>
          <w:b/>
          <w:bCs/>
        </w:rPr>
      </w:pPr>
    </w:p>
    <w:p w14:paraId="587CF38D" w14:textId="77777777" w:rsidR="009D2A1B" w:rsidRDefault="009D2A1B" w:rsidP="009D2A1B">
      <w:pPr>
        <w:rPr>
          <w:rFonts w:ascii="宋体" w:hAnsi="宋体"/>
          <w:b/>
          <w:bCs/>
        </w:rPr>
      </w:pPr>
    </w:p>
    <w:p w14:paraId="4C983A7E" w14:textId="77777777" w:rsidR="009D2A1B" w:rsidRDefault="009D2A1B" w:rsidP="009D2A1B">
      <w:pPr>
        <w:spacing w:line="400" w:lineRule="exact"/>
        <w:ind w:firstLineChars="200" w:firstLine="482"/>
        <w:rPr>
          <w:rFonts w:ascii="宋体" w:hAnsi="宋体" w:cs="仿宋"/>
          <w:b/>
          <w:bCs/>
          <w:sz w:val="24"/>
          <w:szCs w:val="24"/>
        </w:rPr>
      </w:pPr>
      <w:r>
        <w:rPr>
          <w:rFonts w:ascii="宋体" w:hAnsi="宋体" w:cs="仿宋"/>
          <w:b/>
          <w:bCs/>
          <w:sz w:val="24"/>
          <w:szCs w:val="24"/>
        </w:rPr>
        <w:br w:type="page"/>
      </w:r>
      <w:r>
        <w:rPr>
          <w:rFonts w:ascii="宋体" w:hAnsi="宋体" w:cs="仿宋" w:hint="eastAsia"/>
          <w:b/>
          <w:bCs/>
          <w:sz w:val="24"/>
          <w:szCs w:val="24"/>
        </w:rPr>
        <w:lastRenderedPageBreak/>
        <w:t>采购单位（以下简称甲方）： 青海省财政厅</w:t>
      </w:r>
      <w:r>
        <w:rPr>
          <w:rFonts w:ascii="宋体" w:hAnsi="宋体" w:cs="仿宋"/>
          <w:b/>
          <w:bCs/>
          <w:sz w:val="24"/>
          <w:szCs w:val="24"/>
        </w:rPr>
        <w:t>政府采购监督管理处</w:t>
      </w:r>
    </w:p>
    <w:p w14:paraId="0708DE8D" w14:textId="77777777" w:rsidR="009D2A1B" w:rsidRDefault="009D2A1B" w:rsidP="009D2A1B">
      <w:pPr>
        <w:spacing w:line="400" w:lineRule="exact"/>
        <w:ind w:firstLine="482"/>
        <w:rPr>
          <w:rFonts w:ascii="宋体" w:hAnsi="宋体" w:cs="仿宋"/>
          <w:bCs/>
          <w:sz w:val="24"/>
          <w:szCs w:val="24"/>
        </w:rPr>
      </w:pPr>
      <w:r>
        <w:rPr>
          <w:rFonts w:ascii="宋体" w:hAnsi="宋体" w:cs="仿宋" w:hint="eastAsia"/>
          <w:b/>
          <w:bCs/>
          <w:sz w:val="24"/>
          <w:szCs w:val="24"/>
        </w:rPr>
        <w:t>供 应 商（以下简称乙方）：</w:t>
      </w:r>
    </w:p>
    <w:p w14:paraId="7A4E747A" w14:textId="77777777" w:rsidR="009D2A1B" w:rsidRDefault="009D2A1B" w:rsidP="009D2A1B">
      <w:pPr>
        <w:spacing w:line="400" w:lineRule="exact"/>
        <w:ind w:firstLine="480"/>
        <w:rPr>
          <w:rFonts w:ascii="宋体" w:hAnsi="宋体" w:cs="仿宋"/>
          <w:bCs/>
          <w:sz w:val="24"/>
          <w:szCs w:val="24"/>
        </w:rPr>
      </w:pPr>
      <w:r>
        <w:rPr>
          <w:rFonts w:ascii="宋体" w:hAnsi="宋体" w:cs="仿宋" w:hint="eastAsia"/>
          <w:bCs/>
          <w:sz w:val="24"/>
          <w:szCs w:val="24"/>
        </w:rPr>
        <w:t xml:space="preserve">    甲、乙双方根据</w:t>
      </w:r>
      <w:r>
        <w:rPr>
          <w:rFonts w:ascii="宋体" w:hAnsi="宋体" w:cs="仿宋" w:hint="eastAsia"/>
          <w:bCs/>
          <w:sz w:val="24"/>
          <w:szCs w:val="24"/>
          <w:u w:val="single"/>
        </w:rPr>
        <w:t xml:space="preserve">    </w:t>
      </w:r>
      <w:r>
        <w:rPr>
          <w:rFonts w:ascii="宋体" w:hAnsi="宋体" w:cs="仿宋" w:hint="eastAsia"/>
          <w:bCs/>
          <w:sz w:val="24"/>
          <w:szCs w:val="24"/>
        </w:rPr>
        <w:t>年</w:t>
      </w:r>
      <w:r>
        <w:rPr>
          <w:rFonts w:ascii="宋体" w:hAnsi="宋体" w:cs="仿宋" w:hint="eastAsia"/>
          <w:bCs/>
          <w:sz w:val="24"/>
          <w:szCs w:val="24"/>
          <w:u w:val="single"/>
        </w:rPr>
        <w:t xml:space="preserve">  </w:t>
      </w:r>
      <w:r>
        <w:rPr>
          <w:rFonts w:ascii="宋体" w:hAnsi="宋体" w:cs="仿宋" w:hint="eastAsia"/>
          <w:bCs/>
          <w:sz w:val="24"/>
          <w:szCs w:val="24"/>
        </w:rPr>
        <w:t>月</w:t>
      </w:r>
      <w:r>
        <w:rPr>
          <w:rFonts w:ascii="宋体" w:hAnsi="宋体" w:cs="仿宋" w:hint="eastAsia"/>
          <w:bCs/>
          <w:sz w:val="24"/>
          <w:szCs w:val="24"/>
          <w:u w:val="single"/>
        </w:rPr>
        <w:t xml:space="preserve">  </w:t>
      </w:r>
      <w:r>
        <w:rPr>
          <w:rFonts w:ascii="宋体" w:hAnsi="宋体" w:cs="仿宋" w:hint="eastAsia"/>
          <w:bCs/>
          <w:sz w:val="24"/>
          <w:szCs w:val="24"/>
        </w:rPr>
        <w:t>日</w:t>
      </w:r>
      <w:r>
        <w:rPr>
          <w:rFonts w:ascii="宋体" w:hAnsi="宋体" w:cs="仿宋" w:hint="eastAsia"/>
          <w:bCs/>
          <w:sz w:val="24"/>
          <w:szCs w:val="24"/>
          <w:u w:val="single"/>
        </w:rPr>
        <w:t>青海省省本级府采购网上商城（供应电商（第五批）入围项目</w:t>
      </w:r>
      <w:r>
        <w:rPr>
          <w:rFonts w:ascii="宋体" w:hAnsi="宋体" w:cs="仿宋" w:hint="eastAsia"/>
          <w:bCs/>
          <w:sz w:val="24"/>
          <w:szCs w:val="24"/>
        </w:rPr>
        <w:t>的公开招募文件要求，并经双方协商一致，达成以下条款：</w:t>
      </w:r>
    </w:p>
    <w:p w14:paraId="2ED7616F" w14:textId="77777777" w:rsidR="009D2A1B" w:rsidRDefault="009D2A1B" w:rsidP="009D2A1B">
      <w:pPr>
        <w:spacing w:line="400" w:lineRule="exact"/>
        <w:ind w:firstLine="482"/>
        <w:rPr>
          <w:rFonts w:ascii="宋体" w:hAnsi="宋体" w:cs="仿宋"/>
          <w:kern w:val="0"/>
          <w:sz w:val="24"/>
          <w:szCs w:val="24"/>
          <w:lang w:val="zh-CN"/>
        </w:rPr>
      </w:pPr>
      <w:r>
        <w:rPr>
          <w:rFonts w:ascii="宋体" w:hAnsi="宋体" w:cs="仿宋" w:hint="eastAsia"/>
          <w:b/>
          <w:bCs/>
          <w:kern w:val="0"/>
          <w:sz w:val="24"/>
          <w:szCs w:val="24"/>
          <w:lang w:val="zh-CN"/>
        </w:rPr>
        <w:t>第一条</w:t>
      </w:r>
      <w:r>
        <w:rPr>
          <w:rFonts w:ascii="宋体" w:hAnsi="宋体" w:cs="仿宋" w:hint="eastAsia"/>
          <w:kern w:val="0"/>
          <w:sz w:val="24"/>
          <w:szCs w:val="24"/>
          <w:lang w:val="zh-CN"/>
        </w:rPr>
        <w:t xml:space="preserve"> 《青海省省本级政府采购网上商城供应电商入围（第五批）协议书》（以下简称“协议书”）有效期为生效之日起至</w:t>
      </w:r>
      <w:r>
        <w:rPr>
          <w:rFonts w:ascii="宋体" w:hAnsi="宋体" w:cs="仿宋" w:hint="eastAsia"/>
          <w:kern w:val="0"/>
          <w:sz w:val="24"/>
          <w:szCs w:val="24"/>
          <w:u w:val="single"/>
        </w:rPr>
        <w:t xml:space="preserve">    </w:t>
      </w:r>
      <w:r>
        <w:rPr>
          <w:rFonts w:ascii="宋体" w:hAnsi="宋体" w:cs="仿宋" w:hint="eastAsia"/>
          <w:kern w:val="0"/>
          <w:sz w:val="24"/>
          <w:szCs w:val="24"/>
          <w:lang w:val="zh-CN"/>
        </w:rPr>
        <w:t>年</w:t>
      </w:r>
      <w:r>
        <w:rPr>
          <w:rFonts w:ascii="宋体" w:hAnsi="宋体" w:cs="仿宋" w:hint="eastAsia"/>
          <w:kern w:val="0"/>
          <w:sz w:val="24"/>
          <w:szCs w:val="24"/>
          <w:u w:val="single"/>
        </w:rPr>
        <w:t xml:space="preserve">    </w:t>
      </w:r>
      <w:r>
        <w:rPr>
          <w:rFonts w:ascii="宋体" w:hAnsi="宋体" w:cs="仿宋" w:hint="eastAsia"/>
          <w:kern w:val="0"/>
          <w:sz w:val="24"/>
          <w:szCs w:val="24"/>
          <w:lang w:val="zh-CN"/>
        </w:rPr>
        <w:t>月</w:t>
      </w:r>
      <w:r>
        <w:rPr>
          <w:rFonts w:ascii="宋体" w:hAnsi="宋体" w:cs="仿宋" w:hint="eastAsia"/>
          <w:kern w:val="0"/>
          <w:sz w:val="24"/>
          <w:szCs w:val="24"/>
          <w:u w:val="single"/>
        </w:rPr>
        <w:t xml:space="preserve">  </w:t>
      </w:r>
      <w:r>
        <w:rPr>
          <w:rFonts w:ascii="宋体" w:hAnsi="宋体" w:cs="仿宋" w:hint="eastAsia"/>
          <w:kern w:val="0"/>
          <w:sz w:val="24"/>
          <w:szCs w:val="24"/>
          <w:lang w:val="zh-CN"/>
        </w:rPr>
        <w:t>日止。经采购监管部门同意，可视执行情况酌情延长协议的执行。乙方应根据其承诺，严格遵守《青海省财政厅关于印发</w:t>
      </w:r>
      <w:r>
        <w:rPr>
          <w:rFonts w:ascii="宋体" w:hAnsi="宋体" w:cs="仿宋" w:hint="eastAsia"/>
          <w:kern w:val="0"/>
          <w:sz w:val="24"/>
          <w:szCs w:val="24"/>
        </w:rPr>
        <w:t>&lt;青海省政府采购电子卖场采购管理办法（暂行））&gt;的通知</w:t>
      </w:r>
      <w:r>
        <w:rPr>
          <w:rFonts w:ascii="宋体" w:hAnsi="宋体" w:cs="仿宋" w:hint="eastAsia"/>
          <w:kern w:val="0"/>
          <w:sz w:val="24"/>
          <w:szCs w:val="24"/>
          <w:lang w:val="zh-CN"/>
        </w:rPr>
        <w:t>》（</w:t>
      </w:r>
      <w:proofErr w:type="gramStart"/>
      <w:r>
        <w:rPr>
          <w:rFonts w:ascii="宋体" w:hAnsi="宋体" w:cs="仿宋" w:hint="eastAsia"/>
          <w:kern w:val="0"/>
          <w:sz w:val="24"/>
          <w:szCs w:val="24"/>
          <w:lang w:val="zh-CN"/>
        </w:rPr>
        <w:t>青财采字</w:t>
      </w:r>
      <w:proofErr w:type="gramEnd"/>
      <w:r>
        <w:rPr>
          <w:rFonts w:ascii="仿宋" w:eastAsia="仿宋" w:hAnsi="仿宋" w:cs="仿宋" w:hint="eastAsia"/>
          <w:kern w:val="0"/>
          <w:sz w:val="24"/>
          <w:szCs w:val="24"/>
        </w:rPr>
        <w:t>〔</w:t>
      </w:r>
      <w:r>
        <w:rPr>
          <w:rFonts w:ascii="宋体" w:hAnsi="宋体" w:cs="仿宋" w:hint="eastAsia"/>
          <w:kern w:val="0"/>
          <w:sz w:val="24"/>
          <w:szCs w:val="24"/>
        </w:rPr>
        <w:t>2020</w:t>
      </w:r>
      <w:r>
        <w:rPr>
          <w:rFonts w:ascii="仿宋" w:eastAsia="仿宋" w:hAnsi="仿宋" w:cs="仿宋" w:hint="eastAsia"/>
          <w:kern w:val="0"/>
          <w:sz w:val="24"/>
          <w:szCs w:val="24"/>
        </w:rPr>
        <w:t>〕</w:t>
      </w:r>
      <w:r>
        <w:rPr>
          <w:rFonts w:ascii="宋体" w:hAnsi="宋体" w:cs="仿宋" w:hint="eastAsia"/>
          <w:kern w:val="0"/>
          <w:sz w:val="24"/>
          <w:szCs w:val="24"/>
        </w:rPr>
        <w:t>1775号</w:t>
      </w:r>
      <w:r>
        <w:rPr>
          <w:rFonts w:ascii="宋体" w:hAnsi="宋体" w:cs="仿宋" w:hint="eastAsia"/>
          <w:kern w:val="0"/>
          <w:sz w:val="24"/>
          <w:szCs w:val="24"/>
          <w:lang w:val="zh-CN"/>
        </w:rPr>
        <w:t>）规定，及时向省级预算单位提供高质量商品及服务，不得提出本协议书内容之外的任何附加条件。</w:t>
      </w:r>
    </w:p>
    <w:p w14:paraId="17C1B592" w14:textId="77777777" w:rsidR="009D2A1B" w:rsidRDefault="009D2A1B" w:rsidP="009D2A1B">
      <w:pPr>
        <w:spacing w:line="400" w:lineRule="exact"/>
        <w:ind w:firstLine="482"/>
        <w:rPr>
          <w:rFonts w:ascii="宋体" w:hAnsi="宋体" w:cs="仿宋"/>
          <w:kern w:val="0"/>
          <w:sz w:val="24"/>
          <w:szCs w:val="24"/>
          <w:lang w:val="zh-CN"/>
        </w:rPr>
      </w:pPr>
      <w:r>
        <w:rPr>
          <w:rFonts w:ascii="宋体" w:hAnsi="宋体" w:cs="仿宋" w:hint="eastAsia"/>
          <w:b/>
          <w:bCs/>
          <w:kern w:val="0"/>
          <w:sz w:val="24"/>
          <w:szCs w:val="24"/>
          <w:lang w:val="zh-CN"/>
        </w:rPr>
        <w:t>第二条</w:t>
      </w:r>
      <w:r>
        <w:rPr>
          <w:rFonts w:ascii="宋体" w:hAnsi="宋体" w:cs="仿宋" w:hint="eastAsia"/>
          <w:kern w:val="0"/>
          <w:sz w:val="24"/>
          <w:szCs w:val="24"/>
          <w:lang w:val="zh-CN"/>
        </w:rPr>
        <w:t xml:space="preserve"> 乙方为青海省政府采购网上商城入围供应商。</w:t>
      </w:r>
    </w:p>
    <w:p w14:paraId="7D5F5822" w14:textId="77777777" w:rsidR="009D2A1B" w:rsidRDefault="009D2A1B" w:rsidP="009D2A1B">
      <w:pPr>
        <w:spacing w:line="400" w:lineRule="exact"/>
        <w:ind w:firstLine="482"/>
        <w:rPr>
          <w:rFonts w:ascii="宋体" w:hAnsi="宋体" w:cs="仿宋"/>
          <w:kern w:val="0"/>
          <w:sz w:val="24"/>
          <w:szCs w:val="24"/>
          <w:lang w:val="zh-CN"/>
        </w:rPr>
      </w:pPr>
      <w:r>
        <w:rPr>
          <w:rFonts w:ascii="宋体" w:hAnsi="宋体" w:cs="仿宋" w:hint="eastAsia"/>
          <w:b/>
          <w:bCs/>
          <w:kern w:val="0"/>
          <w:sz w:val="24"/>
          <w:szCs w:val="24"/>
          <w:lang w:val="zh-CN"/>
        </w:rPr>
        <w:t>第三条</w:t>
      </w:r>
      <w:r>
        <w:rPr>
          <w:rFonts w:ascii="宋体" w:hAnsi="宋体" w:cs="仿宋" w:hint="eastAsia"/>
          <w:kern w:val="0"/>
          <w:sz w:val="24"/>
          <w:szCs w:val="24"/>
          <w:lang w:val="zh-CN"/>
        </w:rPr>
        <w:t xml:space="preserve"> 服务范围</w:t>
      </w:r>
    </w:p>
    <w:p w14:paraId="4DC51619"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青海省省级预算单位（以下简称采购单位）。</w:t>
      </w:r>
    </w:p>
    <w:p w14:paraId="1CED9FC4"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商品范围（按照乙方在响应文件中承诺的范围执行）。</w:t>
      </w:r>
    </w:p>
    <w:p w14:paraId="6316DE25" w14:textId="77777777" w:rsidR="009D2A1B" w:rsidRDefault="009D2A1B" w:rsidP="009D2A1B">
      <w:pPr>
        <w:spacing w:line="400" w:lineRule="exact"/>
        <w:ind w:firstLine="482"/>
        <w:rPr>
          <w:rFonts w:ascii="宋体" w:hAnsi="宋体" w:cs="仿宋"/>
          <w:kern w:val="0"/>
          <w:sz w:val="24"/>
          <w:szCs w:val="24"/>
          <w:lang w:val="zh-CN"/>
        </w:rPr>
      </w:pPr>
      <w:r>
        <w:rPr>
          <w:rFonts w:ascii="宋体" w:hAnsi="宋体" w:cs="仿宋" w:hint="eastAsia"/>
          <w:b/>
          <w:bCs/>
          <w:kern w:val="0"/>
          <w:sz w:val="24"/>
          <w:szCs w:val="24"/>
          <w:lang w:val="zh-CN"/>
        </w:rPr>
        <w:t>第四条</w:t>
      </w:r>
      <w:r>
        <w:rPr>
          <w:rFonts w:ascii="宋体" w:hAnsi="宋体" w:cs="仿宋" w:hint="eastAsia"/>
          <w:kern w:val="0"/>
          <w:sz w:val="24"/>
          <w:szCs w:val="24"/>
          <w:lang w:val="zh-CN"/>
        </w:rPr>
        <w:t xml:space="preserve"> 商品要求</w:t>
      </w:r>
    </w:p>
    <w:p w14:paraId="7F551744"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（一）乙方如有网上交易自有平台，须保证在网上商城提供的商品是自有电子商务平台自营商品，并对商品的售价、属性等信息的真实性负责；无自营平台的中小微型供应商可直接通过“政</w:t>
      </w:r>
      <w:proofErr w:type="gramStart"/>
      <w:r>
        <w:rPr>
          <w:rFonts w:ascii="宋体" w:hAnsi="宋体" w:cs="仿宋" w:hint="eastAsia"/>
          <w:kern w:val="0"/>
          <w:sz w:val="24"/>
          <w:szCs w:val="24"/>
          <w:lang w:val="zh-CN"/>
        </w:rPr>
        <w:t>采云</w:t>
      </w:r>
      <w:proofErr w:type="gramEnd"/>
      <w:r>
        <w:rPr>
          <w:rFonts w:ascii="宋体" w:hAnsi="宋体" w:cs="仿宋" w:hint="eastAsia"/>
          <w:kern w:val="0"/>
          <w:sz w:val="24"/>
          <w:szCs w:val="24"/>
          <w:lang w:val="zh-CN"/>
        </w:rPr>
        <w:t>”平台进行商品上传、收发货管理等操作，并对商品售价、属性等信息的真实性负责。</w:t>
      </w:r>
    </w:p>
    <w:p w14:paraId="7E6A8622"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（二）乙方须保证在网上商城提供的商品满足国家或行业的强制性标准，符合国家相关产业政策，保证渠道合法、原厂原装、全新正品，符合国家三包政策，并执行节能、环保、绿色包装等有关政府采购政策。</w:t>
      </w:r>
    </w:p>
    <w:p w14:paraId="57A8BF0F"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（三）乙方须保证不向采购单位提供“豪华”、“奢侈”、“市场认可度低”等不适合行政事业单位使用的商品。</w:t>
      </w:r>
    </w:p>
    <w:p w14:paraId="7FB69443"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四）乙方须保证在网上商城提供的商品是同期面向其他消费群体、在市场公开销售、有销售记录，且在自有电子商务平台销量排前的产品，不得提供“政府采购特殊定制”、“政府采购专供”或变相提供“特供”、“专供”的商品。</w:t>
      </w:r>
    </w:p>
    <w:p w14:paraId="1A62CB2C" w14:textId="77777777" w:rsidR="009D2A1B" w:rsidRDefault="009D2A1B" w:rsidP="009D2A1B">
      <w:pPr>
        <w:spacing w:line="400" w:lineRule="exact"/>
        <w:ind w:firstLine="482"/>
        <w:rPr>
          <w:rFonts w:ascii="宋体" w:hAnsi="宋体" w:cs="仿宋"/>
          <w:kern w:val="0"/>
          <w:sz w:val="24"/>
          <w:szCs w:val="24"/>
          <w:lang w:val="zh-CN"/>
        </w:rPr>
      </w:pPr>
      <w:r>
        <w:rPr>
          <w:rFonts w:ascii="宋体" w:hAnsi="宋体" w:cs="仿宋" w:hint="eastAsia"/>
          <w:b/>
          <w:bCs/>
          <w:kern w:val="0"/>
          <w:sz w:val="24"/>
          <w:szCs w:val="24"/>
          <w:lang w:val="zh-CN"/>
        </w:rPr>
        <w:t>第五条</w:t>
      </w:r>
      <w:r>
        <w:rPr>
          <w:rFonts w:ascii="宋体" w:hAnsi="宋体" w:cs="仿宋" w:hint="eastAsia"/>
          <w:kern w:val="0"/>
          <w:sz w:val="24"/>
          <w:szCs w:val="24"/>
          <w:lang w:val="zh-CN"/>
        </w:rPr>
        <w:t xml:space="preserve"> 服务要求</w:t>
      </w:r>
    </w:p>
    <w:p w14:paraId="5B192223"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（一）交货期限：从用户订单生成之日起10个工作日内送达。</w:t>
      </w:r>
    </w:p>
    <w:p w14:paraId="6E3F79AB"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（二）交货地点：收货人指定地点。</w:t>
      </w:r>
    </w:p>
    <w:p w14:paraId="142B96FA"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（三）售后服务</w:t>
      </w:r>
    </w:p>
    <w:p w14:paraId="674BA00D"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 xml:space="preserve"> </w:t>
      </w:r>
      <w:r>
        <w:rPr>
          <w:rFonts w:ascii="宋体" w:hAnsi="宋体" w:cs="仿宋" w:hint="eastAsia"/>
          <w:kern w:val="0"/>
          <w:sz w:val="24"/>
          <w:szCs w:val="24"/>
          <w:lang w:val="zh-CN"/>
        </w:rPr>
        <w:t>1.乙方须承诺针对本项目有专门的团队负责，设置专人及服务电话，服务电话工作时间为9点至17点。</w:t>
      </w:r>
    </w:p>
    <w:p w14:paraId="5B480B81"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lastRenderedPageBreak/>
        <w:t xml:space="preserve"> </w:t>
      </w:r>
      <w:r>
        <w:rPr>
          <w:rFonts w:ascii="宋体" w:hAnsi="宋体" w:cs="仿宋" w:hint="eastAsia"/>
          <w:kern w:val="0"/>
          <w:sz w:val="24"/>
          <w:szCs w:val="24"/>
          <w:lang w:val="zh-CN"/>
        </w:rPr>
        <w:t>2.乙方须具有完善的物流管理体系和售后服务（包含但不限于：及时响应、及时送货、上门安装、调试、保修、退换货）。如商品送货、安装、调试中涉及另行购置配件或支付服务费用，必须在网上商城中公开收费标准，未公开收费标准的，不得要求采购单位支付。</w:t>
      </w:r>
    </w:p>
    <w:p w14:paraId="75EE4C92"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 xml:space="preserve"> </w:t>
      </w:r>
      <w:r>
        <w:rPr>
          <w:rFonts w:ascii="宋体" w:hAnsi="宋体" w:cs="仿宋" w:hint="eastAsia"/>
          <w:kern w:val="0"/>
          <w:sz w:val="24"/>
          <w:szCs w:val="24"/>
          <w:lang w:val="zh-CN"/>
        </w:rPr>
        <w:t>3.当出现商品或售后服务投诉纠纷时，乙方须在服务承诺及协议约定范围内妥善解决。如出现严重质量问题或商品厂商推诿质量、服务责任时，乙方须承担责任并提供质量和服务保障。</w:t>
      </w:r>
    </w:p>
    <w:p w14:paraId="51FC6EC8"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（四）结算管理</w:t>
      </w:r>
    </w:p>
    <w:p w14:paraId="5C32BE4E"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 xml:space="preserve"> </w:t>
      </w:r>
      <w:r>
        <w:rPr>
          <w:rFonts w:ascii="宋体" w:hAnsi="宋体" w:cs="仿宋" w:hint="eastAsia"/>
          <w:kern w:val="0"/>
          <w:sz w:val="24"/>
          <w:szCs w:val="24"/>
          <w:lang w:val="zh-CN"/>
        </w:rPr>
        <w:t xml:space="preserve">1.乙方在网上商城成交后须出具正规发票。 </w:t>
      </w:r>
    </w:p>
    <w:p w14:paraId="21BB9366"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 xml:space="preserve"> </w:t>
      </w:r>
      <w:r>
        <w:rPr>
          <w:rFonts w:ascii="宋体" w:hAnsi="宋体" w:cs="仿宋" w:hint="eastAsia"/>
          <w:kern w:val="0"/>
          <w:sz w:val="24"/>
          <w:szCs w:val="24"/>
          <w:lang w:val="zh-CN"/>
        </w:rPr>
        <w:t xml:space="preserve">2.乙方应接受采购单位以银行转账、支票、刷卡结算等其中任何一种方式付款，并接受货到付款方式。对货到付款方式，送货时须配备移动POS机。 </w:t>
      </w:r>
    </w:p>
    <w:p w14:paraId="34127A76"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（五）商品管理</w:t>
      </w:r>
    </w:p>
    <w:p w14:paraId="43F0C281"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1.网上商城的所有商品做到与乙方自有电子商务平台及时同步更新。</w:t>
      </w:r>
    </w:p>
    <w:p w14:paraId="0662AD34"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2.所有商品价格严格按照响应文件承诺的折扣系数执行，定期进行核查。</w:t>
      </w:r>
    </w:p>
    <w:p w14:paraId="129B4B4E"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（六）网站对接要求</w:t>
      </w:r>
    </w:p>
    <w:p w14:paraId="6AA4B7A4"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乙方的自有电子商务平台须与构建网上商城的系统（“政</w:t>
      </w:r>
      <w:proofErr w:type="gramStart"/>
      <w:r>
        <w:rPr>
          <w:rFonts w:ascii="宋体" w:hAnsi="宋体" w:cs="仿宋" w:hint="eastAsia"/>
          <w:kern w:val="0"/>
          <w:sz w:val="24"/>
          <w:szCs w:val="24"/>
          <w:lang w:val="zh-CN"/>
        </w:rPr>
        <w:t>采云</w:t>
      </w:r>
      <w:proofErr w:type="gramEnd"/>
      <w:r>
        <w:rPr>
          <w:rFonts w:ascii="宋体" w:hAnsi="宋体" w:cs="仿宋" w:hint="eastAsia"/>
          <w:kern w:val="0"/>
          <w:sz w:val="24"/>
          <w:szCs w:val="24"/>
          <w:lang w:val="zh-CN"/>
        </w:rPr>
        <w:t>”平台）进行对接，按照运营方所提供的系统对接接口自行对接，对接中产生的费用由乙方自行承担。</w:t>
      </w:r>
    </w:p>
    <w:p w14:paraId="4C25F348"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对接时间要求：签订协议后30天内完成。</w:t>
      </w:r>
    </w:p>
    <w:p w14:paraId="66F2EFCA"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（七）</w:t>
      </w:r>
      <w:proofErr w:type="gramStart"/>
      <w:r>
        <w:rPr>
          <w:rFonts w:ascii="宋体" w:hAnsi="宋体" w:cs="仿宋" w:hint="eastAsia"/>
          <w:kern w:val="0"/>
          <w:sz w:val="24"/>
          <w:szCs w:val="24"/>
          <w:lang w:val="zh-CN"/>
        </w:rPr>
        <w:t>账期要求</w:t>
      </w:r>
      <w:proofErr w:type="gramEnd"/>
    </w:p>
    <w:p w14:paraId="10E60209"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1.</w:t>
      </w:r>
      <w:proofErr w:type="gramStart"/>
      <w:r>
        <w:rPr>
          <w:rFonts w:ascii="宋体" w:hAnsi="宋体" w:cs="仿宋" w:hint="eastAsia"/>
          <w:kern w:val="0"/>
          <w:sz w:val="24"/>
          <w:szCs w:val="24"/>
          <w:lang w:val="zh-CN"/>
        </w:rPr>
        <w:t>账期是</w:t>
      </w:r>
      <w:proofErr w:type="gramEnd"/>
      <w:r>
        <w:rPr>
          <w:rFonts w:ascii="宋体" w:hAnsi="宋体" w:cs="仿宋" w:hint="eastAsia"/>
          <w:kern w:val="0"/>
          <w:sz w:val="24"/>
          <w:szCs w:val="24"/>
          <w:lang w:val="zh-CN"/>
        </w:rPr>
        <w:t>指从商品验收合格到付款日的时间（若商品需要安装调试的，则从安装调试完毕后开始计算）。</w:t>
      </w:r>
    </w:p>
    <w:p w14:paraId="62E8CB17"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2.乙方对所有采购单位均能提供不少于15日</w:t>
      </w:r>
      <w:proofErr w:type="gramStart"/>
      <w:r>
        <w:rPr>
          <w:rFonts w:ascii="宋体" w:hAnsi="宋体" w:cs="仿宋" w:hint="eastAsia"/>
          <w:kern w:val="0"/>
          <w:sz w:val="24"/>
          <w:szCs w:val="24"/>
          <w:lang w:val="zh-CN"/>
        </w:rPr>
        <w:t>的账期服务</w:t>
      </w:r>
      <w:proofErr w:type="gramEnd"/>
      <w:r>
        <w:rPr>
          <w:rFonts w:ascii="宋体" w:hAnsi="宋体" w:cs="仿宋" w:hint="eastAsia"/>
          <w:kern w:val="0"/>
          <w:sz w:val="24"/>
          <w:szCs w:val="24"/>
          <w:lang w:val="zh-CN"/>
        </w:rPr>
        <w:t>。</w:t>
      </w:r>
    </w:p>
    <w:p w14:paraId="17C4178F"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（八）其他要求</w:t>
      </w:r>
    </w:p>
    <w:p w14:paraId="58C8997F"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 xml:space="preserve"> </w:t>
      </w:r>
      <w:r>
        <w:rPr>
          <w:rFonts w:ascii="宋体" w:hAnsi="宋体" w:cs="仿宋" w:hint="eastAsia"/>
          <w:kern w:val="0"/>
          <w:sz w:val="24"/>
          <w:szCs w:val="24"/>
          <w:lang w:val="zh-CN"/>
        </w:rPr>
        <w:t>如因政策规定、政府采购目录及采购限额标准调整等情况，导致商品、交易项目、交易规则发生变化的，采购监管部门将就变化及时通知乙方，并给予乙方合理的时间进行调整，乙方应无条件接受。</w:t>
      </w:r>
    </w:p>
    <w:p w14:paraId="22B58118"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 xml:space="preserve"> </w:t>
      </w:r>
      <w:r>
        <w:rPr>
          <w:rFonts w:ascii="宋体" w:hAnsi="宋体" w:cs="仿宋" w:hint="eastAsia"/>
          <w:b/>
          <w:kern w:val="0"/>
          <w:sz w:val="24"/>
          <w:szCs w:val="24"/>
          <w:lang w:val="zh-CN"/>
        </w:rPr>
        <w:t>第六条</w:t>
      </w:r>
      <w:r>
        <w:rPr>
          <w:rFonts w:ascii="宋体" w:hAnsi="宋体" w:cs="仿宋" w:hint="eastAsia"/>
          <w:kern w:val="0"/>
          <w:sz w:val="24"/>
          <w:szCs w:val="24"/>
          <w:lang w:val="zh-CN"/>
        </w:rPr>
        <w:t xml:space="preserve"> 违约责任</w:t>
      </w:r>
    </w:p>
    <w:p w14:paraId="28263509"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根据《青海省财政厅关于印发</w:t>
      </w:r>
      <w:r>
        <w:rPr>
          <w:rFonts w:ascii="宋体" w:hAnsi="宋体" w:cs="仿宋" w:hint="eastAsia"/>
          <w:kern w:val="0"/>
          <w:sz w:val="24"/>
          <w:szCs w:val="24"/>
        </w:rPr>
        <w:t>&lt;青海省政府采购电子卖场采购管理办法（暂行））&gt;的通知</w:t>
      </w:r>
      <w:r>
        <w:rPr>
          <w:rFonts w:ascii="宋体" w:hAnsi="宋体" w:cs="仿宋" w:hint="eastAsia"/>
          <w:kern w:val="0"/>
          <w:sz w:val="24"/>
          <w:szCs w:val="24"/>
          <w:lang w:val="zh-CN"/>
        </w:rPr>
        <w:t>》（</w:t>
      </w:r>
      <w:proofErr w:type="gramStart"/>
      <w:r>
        <w:rPr>
          <w:rFonts w:ascii="宋体" w:hAnsi="宋体" w:cs="仿宋" w:hint="eastAsia"/>
          <w:kern w:val="0"/>
          <w:sz w:val="24"/>
          <w:szCs w:val="24"/>
          <w:lang w:val="zh-CN"/>
        </w:rPr>
        <w:t>青财采字</w:t>
      </w:r>
      <w:proofErr w:type="gramEnd"/>
      <w:r>
        <w:rPr>
          <w:rFonts w:ascii="仿宋" w:eastAsia="仿宋" w:hAnsi="仿宋" w:cs="仿宋" w:hint="eastAsia"/>
          <w:kern w:val="0"/>
          <w:sz w:val="24"/>
          <w:szCs w:val="24"/>
        </w:rPr>
        <w:t>〔</w:t>
      </w:r>
      <w:r>
        <w:rPr>
          <w:rFonts w:ascii="宋体" w:hAnsi="宋体" w:cs="仿宋" w:hint="eastAsia"/>
          <w:kern w:val="0"/>
          <w:sz w:val="24"/>
          <w:szCs w:val="24"/>
        </w:rPr>
        <w:t>2020</w:t>
      </w:r>
      <w:r>
        <w:rPr>
          <w:rFonts w:ascii="仿宋" w:eastAsia="仿宋" w:hAnsi="仿宋" w:cs="仿宋" w:hint="eastAsia"/>
          <w:kern w:val="0"/>
          <w:sz w:val="24"/>
          <w:szCs w:val="24"/>
        </w:rPr>
        <w:t>〕</w:t>
      </w:r>
      <w:r>
        <w:rPr>
          <w:rFonts w:ascii="宋体" w:hAnsi="宋体" w:cs="仿宋" w:hint="eastAsia"/>
          <w:kern w:val="0"/>
          <w:sz w:val="24"/>
          <w:szCs w:val="24"/>
        </w:rPr>
        <w:t>1775号</w:t>
      </w:r>
      <w:r>
        <w:rPr>
          <w:rFonts w:ascii="宋体" w:hAnsi="宋体" w:cs="仿宋" w:hint="eastAsia"/>
          <w:kern w:val="0"/>
          <w:sz w:val="24"/>
          <w:szCs w:val="24"/>
          <w:lang w:val="zh-CN"/>
        </w:rPr>
        <w:t>）文件规定，按以下情形分别处理：</w:t>
      </w:r>
    </w:p>
    <w:p w14:paraId="5CCD6067"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一）甲方根据巡检情况及投诉情况，通过网上商城商品价格比对系统、主流电子商务平台及市场抽查等方式进行调查核实，在全省范围内被查实有下列情形之一的，甲方将做出部分商品冻结、下架直至全网通报处理，并在下一批次公开招募活动中予以限制：</w:t>
      </w:r>
    </w:p>
    <w:p w14:paraId="4DF829DB"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lastRenderedPageBreak/>
        <w:t xml:space="preserve"> </w:t>
      </w:r>
      <w:r>
        <w:rPr>
          <w:rFonts w:ascii="宋体" w:hAnsi="宋体" w:cs="仿宋" w:hint="eastAsia"/>
          <w:kern w:val="0"/>
          <w:sz w:val="24"/>
          <w:szCs w:val="24"/>
          <w:lang w:val="zh-CN"/>
        </w:rPr>
        <w:t>1.存在网上超市商品销售价格高于同期大型电商自营商品平均销售价格的；</w:t>
      </w:r>
    </w:p>
    <w:p w14:paraId="446A999D" w14:textId="77777777" w:rsidR="009D2A1B" w:rsidRDefault="009D2A1B" w:rsidP="009D2A1B">
      <w:pPr>
        <w:numPr>
          <w:ilvl w:val="0"/>
          <w:numId w:val="1"/>
        </w:numPr>
        <w:spacing w:line="400" w:lineRule="exact"/>
        <w:ind w:firstLine="480"/>
        <w:rPr>
          <w:rFonts w:ascii="宋体" w:hAnsi="宋体" w:cs="仿宋"/>
          <w:kern w:val="0"/>
          <w:sz w:val="24"/>
          <w:szCs w:val="24"/>
        </w:rPr>
      </w:pPr>
      <w:r>
        <w:rPr>
          <w:rFonts w:ascii="宋体" w:hAnsi="宋体" w:cs="仿宋" w:hint="eastAsia"/>
          <w:kern w:val="0"/>
          <w:sz w:val="24"/>
          <w:szCs w:val="24"/>
        </w:rPr>
        <w:t>发布商品选择类目与商品不相关的；</w:t>
      </w:r>
    </w:p>
    <w:p w14:paraId="4893FAD2"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3.</w:t>
      </w:r>
      <w:r>
        <w:rPr>
          <w:rFonts w:ascii="宋体" w:hAnsi="宋体" w:cs="仿宋" w:hint="eastAsia"/>
          <w:kern w:val="0"/>
          <w:sz w:val="24"/>
          <w:szCs w:val="24"/>
          <w:lang w:val="zh-CN"/>
        </w:rPr>
        <w:t>入围期间无正当理由不按规定时限响应或确认采购单位发起的网上商城采购订单、合同的；</w:t>
      </w:r>
    </w:p>
    <w:p w14:paraId="700A1B82" w14:textId="77777777" w:rsidR="009D2A1B" w:rsidRDefault="009D2A1B" w:rsidP="009D2A1B">
      <w:pPr>
        <w:spacing w:line="400" w:lineRule="exact"/>
        <w:rPr>
          <w:rFonts w:ascii="宋体" w:hAnsi="宋体" w:cs="仿宋"/>
          <w:kern w:val="0"/>
          <w:sz w:val="24"/>
          <w:szCs w:val="24"/>
        </w:rPr>
      </w:pPr>
      <w:r>
        <w:rPr>
          <w:rFonts w:ascii="宋体" w:hAnsi="宋体" w:cs="仿宋" w:hint="eastAsia"/>
          <w:kern w:val="0"/>
          <w:sz w:val="24"/>
          <w:szCs w:val="24"/>
        </w:rPr>
        <w:t xml:space="preserve">    4.</w:t>
      </w:r>
      <w:r>
        <w:rPr>
          <w:rFonts w:ascii="宋体" w:hAnsi="宋体" w:cs="仿宋" w:hint="eastAsia"/>
          <w:kern w:val="0"/>
          <w:sz w:val="24"/>
          <w:szCs w:val="24"/>
          <w:lang w:val="zh-CN"/>
        </w:rPr>
        <w:t>入围期间无故不执行采购订单（合同）或没有按承诺提供商品及售后服务的；</w:t>
      </w:r>
    </w:p>
    <w:p w14:paraId="4ECE4688" w14:textId="77777777" w:rsidR="009D2A1B" w:rsidRDefault="009D2A1B" w:rsidP="009D2A1B">
      <w:pPr>
        <w:numPr>
          <w:ilvl w:val="0"/>
          <w:numId w:val="2"/>
        </w:numPr>
        <w:spacing w:line="400" w:lineRule="exact"/>
        <w:ind w:firstLine="480"/>
        <w:rPr>
          <w:rFonts w:ascii="宋体" w:hAnsi="宋体" w:cs="仿宋"/>
          <w:kern w:val="0"/>
          <w:sz w:val="24"/>
          <w:szCs w:val="24"/>
        </w:rPr>
      </w:pPr>
      <w:r>
        <w:rPr>
          <w:rFonts w:ascii="宋体" w:hAnsi="宋体" w:cs="仿宋" w:hint="eastAsia"/>
          <w:kern w:val="0"/>
          <w:sz w:val="24"/>
          <w:szCs w:val="24"/>
        </w:rPr>
        <w:t>发布国家禁止出售商品的；</w:t>
      </w:r>
    </w:p>
    <w:p w14:paraId="5A74B66E" w14:textId="77777777" w:rsidR="009D2A1B" w:rsidRDefault="009D2A1B" w:rsidP="009D2A1B">
      <w:pPr>
        <w:numPr>
          <w:ilvl w:val="0"/>
          <w:numId w:val="2"/>
        </w:numPr>
        <w:spacing w:line="400" w:lineRule="exact"/>
        <w:ind w:firstLine="480"/>
        <w:rPr>
          <w:rFonts w:ascii="宋体" w:hAnsi="宋体" w:cs="仿宋"/>
          <w:kern w:val="0"/>
          <w:sz w:val="24"/>
          <w:szCs w:val="24"/>
        </w:rPr>
      </w:pPr>
      <w:r>
        <w:rPr>
          <w:rFonts w:ascii="宋体" w:hAnsi="宋体" w:cs="仿宋" w:hint="eastAsia"/>
          <w:kern w:val="0"/>
          <w:sz w:val="24"/>
          <w:szCs w:val="24"/>
        </w:rPr>
        <w:t>发布假冒注册商标商品及盗版商品的；</w:t>
      </w:r>
    </w:p>
    <w:p w14:paraId="4A8790CC" w14:textId="77777777" w:rsidR="009D2A1B" w:rsidRDefault="009D2A1B" w:rsidP="009D2A1B">
      <w:pPr>
        <w:numPr>
          <w:ilvl w:val="0"/>
          <w:numId w:val="2"/>
        </w:numPr>
        <w:spacing w:line="400" w:lineRule="exact"/>
        <w:ind w:firstLine="480"/>
        <w:rPr>
          <w:rFonts w:ascii="宋体" w:hAnsi="宋体" w:cs="仿宋"/>
          <w:kern w:val="0"/>
          <w:sz w:val="24"/>
          <w:szCs w:val="24"/>
        </w:rPr>
      </w:pPr>
      <w:r>
        <w:rPr>
          <w:rFonts w:ascii="宋体" w:hAnsi="宋体" w:cs="仿宋" w:hint="eastAsia"/>
          <w:kern w:val="0"/>
          <w:sz w:val="24"/>
          <w:szCs w:val="24"/>
        </w:rPr>
        <w:t>未经允许盗取、发布、传递他人隐私信息的；</w:t>
      </w:r>
    </w:p>
    <w:p w14:paraId="4DCABF18" w14:textId="77777777" w:rsidR="009D2A1B" w:rsidRDefault="009D2A1B" w:rsidP="009D2A1B">
      <w:pPr>
        <w:spacing w:line="400" w:lineRule="exact"/>
        <w:ind w:firstLineChars="200" w:firstLine="480"/>
        <w:rPr>
          <w:rFonts w:ascii="宋体" w:hAnsi="宋体" w:cs="仿宋"/>
          <w:kern w:val="0"/>
          <w:sz w:val="24"/>
          <w:szCs w:val="24"/>
        </w:rPr>
      </w:pPr>
      <w:r>
        <w:rPr>
          <w:rFonts w:ascii="宋体" w:hAnsi="宋体" w:cs="仿宋" w:hint="eastAsia"/>
          <w:kern w:val="0"/>
          <w:sz w:val="24"/>
          <w:szCs w:val="24"/>
        </w:rPr>
        <w:t>8.提供假冒伪劣商品或擅自更换配件、降低配置，以次充好的。</w:t>
      </w:r>
    </w:p>
    <w:p w14:paraId="7611E584"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（二）乙方有下列违约情况，甲方将取消其入围资格，并按照相关法律法规的规定追究其法律责任：</w:t>
      </w:r>
    </w:p>
    <w:p w14:paraId="279EE514"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1.</w:t>
      </w:r>
      <w:r>
        <w:rPr>
          <w:rFonts w:ascii="宋体" w:hAnsi="宋体" w:cs="仿宋" w:hint="eastAsia"/>
          <w:kern w:val="0"/>
          <w:sz w:val="24"/>
          <w:szCs w:val="24"/>
          <w:lang w:val="zh-CN"/>
        </w:rPr>
        <w:t>向运营方、采购单位、集采机构、采购监管部门有关人员行贿或提供其他不正当利益的；</w:t>
      </w:r>
    </w:p>
    <w:p w14:paraId="15C6E7F1" w14:textId="77777777" w:rsidR="009D2A1B" w:rsidRDefault="009D2A1B" w:rsidP="009D2A1B">
      <w:pPr>
        <w:spacing w:line="400" w:lineRule="exact"/>
        <w:ind w:firstLine="480"/>
        <w:rPr>
          <w:rFonts w:ascii="宋体" w:hAnsi="宋体" w:cs="仿宋"/>
          <w:kern w:val="0"/>
          <w:sz w:val="24"/>
          <w:szCs w:val="24"/>
        </w:rPr>
      </w:pPr>
      <w:r>
        <w:rPr>
          <w:rFonts w:ascii="宋体" w:hAnsi="宋体" w:cs="仿宋" w:hint="eastAsia"/>
          <w:kern w:val="0"/>
          <w:sz w:val="24"/>
          <w:szCs w:val="24"/>
        </w:rPr>
        <w:t>2.</w:t>
      </w:r>
      <w:r>
        <w:rPr>
          <w:rFonts w:ascii="宋体" w:hAnsi="宋体" w:cs="仿宋" w:hint="eastAsia"/>
          <w:kern w:val="0"/>
          <w:sz w:val="24"/>
          <w:szCs w:val="24"/>
          <w:lang w:val="zh-CN"/>
        </w:rPr>
        <w:t>与其</w:t>
      </w:r>
      <w:proofErr w:type="gramStart"/>
      <w:r>
        <w:rPr>
          <w:rFonts w:ascii="宋体" w:hAnsi="宋体" w:cs="仿宋" w:hint="eastAsia"/>
          <w:kern w:val="0"/>
          <w:sz w:val="24"/>
          <w:szCs w:val="24"/>
          <w:lang w:val="zh-CN"/>
        </w:rPr>
        <w:t>他供应</w:t>
      </w:r>
      <w:proofErr w:type="gramEnd"/>
      <w:r>
        <w:rPr>
          <w:rFonts w:ascii="宋体" w:hAnsi="宋体" w:cs="仿宋" w:hint="eastAsia"/>
          <w:kern w:val="0"/>
          <w:sz w:val="24"/>
          <w:szCs w:val="24"/>
          <w:lang w:val="zh-CN"/>
        </w:rPr>
        <w:t>商、运营方、采购单位、集采机构、采购监管部门有关人员恶意串通的；</w:t>
      </w:r>
    </w:p>
    <w:p w14:paraId="0ABCBA75"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3.</w:t>
      </w:r>
      <w:r>
        <w:rPr>
          <w:rFonts w:ascii="宋体" w:hAnsi="宋体" w:cs="仿宋" w:hint="eastAsia"/>
          <w:kern w:val="0"/>
          <w:sz w:val="24"/>
          <w:szCs w:val="24"/>
          <w:lang w:val="zh-CN"/>
        </w:rPr>
        <w:t>利用网上商城系统漏洞或者其他黑客手段侵入系统的；</w:t>
      </w:r>
    </w:p>
    <w:p w14:paraId="0549CCEF"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rPr>
        <w:t>4</w:t>
      </w:r>
      <w:r>
        <w:rPr>
          <w:rFonts w:ascii="宋体" w:hAnsi="宋体" w:cs="仿宋" w:hint="eastAsia"/>
          <w:kern w:val="0"/>
          <w:sz w:val="24"/>
          <w:szCs w:val="24"/>
          <w:lang w:val="zh-CN"/>
        </w:rPr>
        <w:t>.拒不执行采购监管部门或甲方的监管措施或者拒不纠正查证属实的违规、违约行为的；</w:t>
      </w:r>
    </w:p>
    <w:p w14:paraId="7B47A9AA"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（三）采购单位及其人员，不得向乙方提出超越协议范围的其他要求，如有违反，乙方应及时报采购监管部门查处。</w:t>
      </w:r>
    </w:p>
    <w:p w14:paraId="0744CB7C"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（四）</w:t>
      </w:r>
      <w:r>
        <w:rPr>
          <w:rFonts w:ascii="宋体" w:hAnsi="宋体" w:cs="仿宋" w:hint="eastAsia"/>
          <w:kern w:val="0"/>
          <w:sz w:val="24"/>
          <w:szCs w:val="24"/>
        </w:rPr>
        <w:t>乙方未按规定时间签订协议书、上架商品、有自营平台的</w:t>
      </w:r>
      <w:r>
        <w:rPr>
          <w:rFonts w:ascii="宋体" w:hAnsi="宋体" w:cs="仿宋" w:hint="eastAsia"/>
          <w:kern w:val="0"/>
          <w:sz w:val="24"/>
          <w:szCs w:val="24"/>
          <w:lang w:val="zh-CN"/>
        </w:rPr>
        <w:t>无正当理由未在入围协议签订之日起30日内完成网站对接的。</w:t>
      </w:r>
    </w:p>
    <w:p w14:paraId="753EF6BC"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（五）如果乙方在履行协议过程中有不正当竞争行为，甲方有权解除协议，并按《中华人民共和国反不正当竞争法》之规定由有关部门追究其法律责任。</w:t>
      </w:r>
    </w:p>
    <w:p w14:paraId="0B8C8E53" w14:textId="77777777" w:rsidR="009D2A1B" w:rsidRDefault="009D2A1B" w:rsidP="009D2A1B">
      <w:pPr>
        <w:spacing w:line="400" w:lineRule="exact"/>
        <w:ind w:firstLine="482"/>
        <w:rPr>
          <w:rFonts w:ascii="宋体" w:hAnsi="宋体" w:cs="仿宋"/>
          <w:kern w:val="0"/>
          <w:sz w:val="24"/>
          <w:szCs w:val="24"/>
          <w:lang w:val="zh-CN"/>
        </w:rPr>
      </w:pPr>
      <w:r>
        <w:rPr>
          <w:rFonts w:ascii="宋体" w:hAnsi="宋体" w:cs="仿宋" w:hint="eastAsia"/>
          <w:b/>
          <w:bCs/>
          <w:kern w:val="0"/>
          <w:sz w:val="24"/>
          <w:szCs w:val="24"/>
          <w:lang w:val="zh-CN"/>
        </w:rPr>
        <w:t xml:space="preserve">第七条 </w:t>
      </w:r>
      <w:r>
        <w:rPr>
          <w:rFonts w:ascii="宋体" w:hAnsi="宋体" w:cs="仿宋" w:hint="eastAsia"/>
          <w:kern w:val="0"/>
          <w:sz w:val="24"/>
          <w:szCs w:val="24"/>
          <w:lang w:val="zh-CN"/>
        </w:rPr>
        <w:t>其他约定</w:t>
      </w:r>
    </w:p>
    <w:p w14:paraId="2A3CBBBA"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乙方应保证其所发布信息的合法性，不得利用甲方提供的资源和服务上传、下载、储存、发布如下信息或者内容，不为他人发布该等信息提供任何便利，由此造成的全部结果及责任由乙方自行承担。甲方将取消其入围资格，并按照相关法律法规的规定提交相关部门给予处罚：</w:t>
      </w:r>
    </w:p>
    <w:p w14:paraId="76FAA389"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（1）损害国家、社会公共利益或涉及国家安全、政治宣传的信息；</w:t>
      </w:r>
    </w:p>
    <w:p w14:paraId="0860BE3A"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（2）涉及任何暴力、恐怖或者教唆犯罪的，以及骚扰性、中伤他人、辱骂性、恐吓性、伤害性的信息；</w:t>
      </w:r>
    </w:p>
    <w:p w14:paraId="026E6980"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（3）封建迷信或淫秽、色情的信息；</w:t>
      </w:r>
    </w:p>
    <w:p w14:paraId="60D21057"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lastRenderedPageBreak/>
        <w:t>（4）违反国家民族和宗教政策的信息；</w:t>
      </w:r>
    </w:p>
    <w:p w14:paraId="75C9C653"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（5）妨碍互联网运行安全的信息；</w:t>
      </w:r>
    </w:p>
    <w:p w14:paraId="58CA647F"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 xml:space="preserve">（6）其他违反法律法规、部门规章或国家政策的内容。 </w:t>
      </w:r>
    </w:p>
    <w:p w14:paraId="677E5033" w14:textId="77777777" w:rsidR="009D2A1B" w:rsidRDefault="009D2A1B" w:rsidP="009D2A1B">
      <w:pPr>
        <w:spacing w:line="400" w:lineRule="exact"/>
        <w:ind w:firstLine="482"/>
        <w:rPr>
          <w:rFonts w:ascii="宋体" w:hAnsi="宋体" w:cs="仿宋"/>
          <w:kern w:val="0"/>
          <w:sz w:val="24"/>
          <w:szCs w:val="24"/>
          <w:lang w:val="zh-CN"/>
        </w:rPr>
      </w:pPr>
      <w:r>
        <w:rPr>
          <w:rFonts w:ascii="宋体" w:hAnsi="宋体" w:cs="仿宋" w:hint="eastAsia"/>
          <w:b/>
          <w:bCs/>
          <w:kern w:val="0"/>
          <w:sz w:val="24"/>
          <w:szCs w:val="24"/>
          <w:lang w:val="zh-CN"/>
        </w:rPr>
        <w:t xml:space="preserve">第八条 </w:t>
      </w:r>
      <w:r>
        <w:rPr>
          <w:rFonts w:ascii="宋体" w:hAnsi="宋体" w:cs="仿宋" w:hint="eastAsia"/>
          <w:kern w:val="0"/>
          <w:sz w:val="24"/>
          <w:szCs w:val="24"/>
          <w:lang w:val="zh-CN"/>
        </w:rPr>
        <w:t>争议的解决</w:t>
      </w:r>
    </w:p>
    <w:p w14:paraId="73D79C3A"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在发生所供商品的质量、售后服务等问题时，采购单位有权直接向乙方索赔，签订必要的书面处理协议。如协商开始1</w:t>
      </w:r>
      <w:r>
        <w:rPr>
          <w:rFonts w:ascii="宋体" w:hAnsi="宋体" w:cs="仿宋"/>
          <w:kern w:val="0"/>
          <w:sz w:val="24"/>
          <w:szCs w:val="24"/>
          <w:lang w:val="zh-CN"/>
        </w:rPr>
        <w:t>0</w:t>
      </w:r>
      <w:r>
        <w:rPr>
          <w:rFonts w:ascii="宋体" w:hAnsi="宋体" w:cs="仿宋" w:hint="eastAsia"/>
          <w:kern w:val="0"/>
          <w:sz w:val="24"/>
          <w:szCs w:val="24"/>
          <w:lang w:val="zh-CN"/>
        </w:rPr>
        <w:t>个工作日内仍不能解决的，可以向青海省工商行政管理部门申请调解。调解不成，任何一方有权向西宁市城西区人民法院起诉。</w:t>
      </w:r>
    </w:p>
    <w:p w14:paraId="319145E5" w14:textId="77777777" w:rsidR="009D2A1B" w:rsidRDefault="009D2A1B" w:rsidP="009D2A1B">
      <w:pPr>
        <w:spacing w:line="400" w:lineRule="exact"/>
        <w:ind w:firstLine="482"/>
        <w:rPr>
          <w:rFonts w:ascii="宋体" w:hAnsi="宋体" w:cs="仿宋"/>
          <w:kern w:val="0"/>
          <w:sz w:val="24"/>
          <w:szCs w:val="24"/>
          <w:lang w:val="zh-CN"/>
        </w:rPr>
      </w:pPr>
      <w:r>
        <w:rPr>
          <w:rFonts w:ascii="宋体" w:hAnsi="宋体" w:cs="仿宋" w:hint="eastAsia"/>
          <w:b/>
          <w:bCs/>
          <w:kern w:val="0"/>
          <w:sz w:val="24"/>
          <w:szCs w:val="24"/>
          <w:lang w:val="zh-CN"/>
        </w:rPr>
        <w:t>第九条</w:t>
      </w:r>
      <w:r>
        <w:rPr>
          <w:rFonts w:ascii="宋体" w:hAnsi="宋体" w:cs="仿宋" w:hint="eastAsia"/>
          <w:kern w:val="0"/>
          <w:sz w:val="24"/>
          <w:szCs w:val="24"/>
          <w:lang w:val="zh-CN"/>
        </w:rPr>
        <w:t xml:space="preserve"> 知识产权</w:t>
      </w:r>
    </w:p>
    <w:p w14:paraId="2D334087"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采购单位在中华人民共和国境内使用乙方提供的货物及服务时免受第三方提出的侵犯其专利权或其它知识产权的起诉。如果第三方提出侵权指控，乙方应承担由此而引起的一切法律责任和费用。</w:t>
      </w:r>
    </w:p>
    <w:p w14:paraId="223F48D2" w14:textId="77777777" w:rsidR="009D2A1B" w:rsidRDefault="009D2A1B" w:rsidP="009D2A1B">
      <w:pPr>
        <w:spacing w:line="400" w:lineRule="exact"/>
        <w:ind w:firstLine="482"/>
        <w:rPr>
          <w:rFonts w:ascii="宋体" w:hAnsi="宋体" w:cs="仿宋"/>
          <w:kern w:val="0"/>
          <w:sz w:val="24"/>
          <w:szCs w:val="24"/>
          <w:lang w:val="zh-CN"/>
        </w:rPr>
      </w:pPr>
      <w:r>
        <w:rPr>
          <w:rFonts w:ascii="宋体" w:hAnsi="宋体" w:cs="仿宋" w:hint="eastAsia"/>
          <w:b/>
          <w:bCs/>
          <w:kern w:val="0"/>
          <w:sz w:val="24"/>
          <w:szCs w:val="24"/>
          <w:lang w:val="zh-CN"/>
        </w:rPr>
        <w:t>第十条</w:t>
      </w:r>
      <w:r>
        <w:rPr>
          <w:rFonts w:ascii="宋体" w:hAnsi="宋体" w:cs="仿宋" w:hint="eastAsia"/>
          <w:kern w:val="0"/>
          <w:sz w:val="24"/>
          <w:szCs w:val="24"/>
          <w:lang w:val="zh-CN"/>
        </w:rPr>
        <w:t xml:space="preserve"> 协议的生效</w:t>
      </w:r>
    </w:p>
    <w:p w14:paraId="70D96898"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1.本协议经甲乙双方法定代表人或其委托人签字盖章后生效。</w:t>
      </w:r>
    </w:p>
    <w:p w14:paraId="5F8E73EC"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2.协议履行期内甲乙双方均不得随意变更或解除协议。协议书若有未尽事宜，需经双方共同协商</w:t>
      </w:r>
      <w:proofErr w:type="gramStart"/>
      <w:r>
        <w:rPr>
          <w:rFonts w:ascii="宋体" w:hAnsi="宋体" w:cs="仿宋" w:hint="eastAsia"/>
          <w:kern w:val="0"/>
          <w:sz w:val="24"/>
          <w:szCs w:val="24"/>
          <w:lang w:val="zh-CN"/>
        </w:rPr>
        <w:t>作出</w:t>
      </w:r>
      <w:proofErr w:type="gramEnd"/>
      <w:r>
        <w:rPr>
          <w:rFonts w:ascii="宋体" w:hAnsi="宋体" w:cs="仿宋" w:hint="eastAsia"/>
          <w:kern w:val="0"/>
          <w:sz w:val="24"/>
          <w:szCs w:val="24"/>
          <w:lang w:val="zh-CN"/>
        </w:rPr>
        <w:t>补充规定，补充规定与本协议书有同等法律效力。</w:t>
      </w:r>
    </w:p>
    <w:p w14:paraId="7702035E" w14:textId="77777777" w:rsidR="009D2A1B" w:rsidRDefault="009D2A1B" w:rsidP="009D2A1B">
      <w:pPr>
        <w:spacing w:line="400" w:lineRule="exact"/>
        <w:ind w:firstLine="480"/>
        <w:rPr>
          <w:rFonts w:ascii="宋体" w:hAnsi="宋体" w:cs="仿宋"/>
          <w:kern w:val="0"/>
          <w:sz w:val="24"/>
          <w:szCs w:val="24"/>
          <w:lang w:val="zh-CN"/>
        </w:rPr>
      </w:pPr>
      <w:r>
        <w:rPr>
          <w:rFonts w:ascii="宋体" w:hAnsi="宋体" w:cs="仿宋" w:hint="eastAsia"/>
          <w:kern w:val="0"/>
          <w:sz w:val="24"/>
          <w:szCs w:val="24"/>
          <w:lang w:val="zh-CN"/>
        </w:rPr>
        <w:t>3.所有本次公开招募过程中形成的文字资料、证明材料均作为本协议的组成部分，具有同等效力。</w:t>
      </w:r>
    </w:p>
    <w:p w14:paraId="234816CD" w14:textId="77777777" w:rsidR="009D2A1B" w:rsidRDefault="009D2A1B" w:rsidP="009D2A1B">
      <w:pPr>
        <w:spacing w:line="400" w:lineRule="exact"/>
        <w:ind w:firstLineChars="200" w:firstLine="480"/>
        <w:rPr>
          <w:rFonts w:ascii="宋体" w:hAnsi="宋体" w:cs="仿宋"/>
          <w:kern w:val="0"/>
          <w:sz w:val="24"/>
          <w:szCs w:val="24"/>
          <w:lang w:val="zh-CN"/>
        </w:rPr>
      </w:pPr>
      <w:r>
        <w:rPr>
          <w:rFonts w:ascii="宋体" w:hAnsi="宋体" w:cs="仿宋" w:hint="eastAsia"/>
          <w:kern w:val="0"/>
          <w:sz w:val="24"/>
          <w:szCs w:val="24"/>
          <w:lang w:val="zh-CN"/>
        </w:rPr>
        <w:t>4.本协议一式两份，甲方、乙方各执壹份。</w:t>
      </w:r>
    </w:p>
    <w:p w14:paraId="1F9F6E72" w14:textId="77777777" w:rsidR="009D2A1B" w:rsidRDefault="009D2A1B" w:rsidP="009D2A1B">
      <w:pPr>
        <w:spacing w:line="400" w:lineRule="exact"/>
        <w:ind w:firstLine="480"/>
        <w:rPr>
          <w:rFonts w:ascii="宋体" w:hAnsi="宋体" w:cs="仿宋"/>
          <w:sz w:val="24"/>
          <w:szCs w:val="24"/>
        </w:rPr>
      </w:pPr>
    </w:p>
    <w:p w14:paraId="425CD931" w14:textId="77777777" w:rsidR="009D2A1B" w:rsidRDefault="009D2A1B" w:rsidP="009D2A1B">
      <w:pPr>
        <w:spacing w:line="400" w:lineRule="exact"/>
        <w:rPr>
          <w:rFonts w:ascii="宋体" w:hAnsi="宋体" w:cs="仿宋"/>
          <w:b/>
          <w:sz w:val="24"/>
          <w:szCs w:val="24"/>
        </w:rPr>
      </w:pPr>
    </w:p>
    <w:p w14:paraId="7F04F51A" w14:textId="4B50C081" w:rsidR="009D2A1B" w:rsidRDefault="009D2A1B" w:rsidP="009D2A1B">
      <w:pPr>
        <w:spacing w:line="400" w:lineRule="exact"/>
        <w:ind w:firstLine="422"/>
        <w:rPr>
          <w:rFonts w:ascii="宋体" w:hAnsi="宋体" w:cs="仿宋"/>
          <w:b/>
          <w:sz w:val="24"/>
          <w:szCs w:val="24"/>
        </w:rPr>
      </w:pPr>
      <w:r>
        <w:rPr>
          <w:rFonts w:ascii="宋体" w:hAnsi="宋体" w:cs="仿宋" w:hint="eastAsia"/>
          <w:b/>
          <w:sz w:val="24"/>
          <w:szCs w:val="24"/>
        </w:rPr>
        <w:t xml:space="preserve">甲方（盖章）：           </w:t>
      </w:r>
      <w:r w:rsidR="000329E3">
        <w:rPr>
          <w:rFonts w:ascii="宋体" w:hAnsi="宋体" w:cs="仿宋"/>
          <w:b/>
          <w:sz w:val="24"/>
          <w:szCs w:val="24"/>
        </w:rPr>
        <w:t xml:space="preserve"> </w:t>
      </w:r>
      <w:r>
        <w:rPr>
          <w:rFonts w:ascii="宋体" w:hAnsi="宋体" w:cs="仿宋" w:hint="eastAsia"/>
          <w:b/>
          <w:sz w:val="24"/>
          <w:szCs w:val="24"/>
        </w:rPr>
        <w:t xml:space="preserve">        乙方（盖章）：</w:t>
      </w:r>
    </w:p>
    <w:p w14:paraId="7C3BF182" w14:textId="77777777" w:rsidR="009D2A1B" w:rsidRDefault="009D2A1B" w:rsidP="009D2A1B">
      <w:pPr>
        <w:spacing w:line="400" w:lineRule="exact"/>
        <w:ind w:firstLine="422"/>
        <w:rPr>
          <w:rFonts w:ascii="宋体" w:hAnsi="宋体" w:cs="仿宋"/>
          <w:b/>
          <w:sz w:val="24"/>
          <w:szCs w:val="24"/>
        </w:rPr>
      </w:pPr>
      <w:r>
        <w:rPr>
          <w:rFonts w:ascii="宋体" w:hAnsi="宋体" w:cs="仿宋" w:hint="eastAsia"/>
          <w:b/>
          <w:sz w:val="24"/>
          <w:szCs w:val="24"/>
        </w:rPr>
        <w:t>地址：                           地址：</w:t>
      </w:r>
    </w:p>
    <w:p w14:paraId="22AD0D3A" w14:textId="77777777" w:rsidR="009D2A1B" w:rsidRDefault="009D2A1B" w:rsidP="009D2A1B">
      <w:pPr>
        <w:spacing w:line="400" w:lineRule="exact"/>
        <w:ind w:firstLine="422"/>
        <w:rPr>
          <w:rFonts w:ascii="宋体" w:hAnsi="宋体" w:cs="仿宋"/>
          <w:b/>
          <w:sz w:val="24"/>
          <w:szCs w:val="24"/>
        </w:rPr>
      </w:pPr>
      <w:r>
        <w:rPr>
          <w:rFonts w:ascii="宋体" w:hAnsi="宋体" w:cs="仿宋" w:hint="eastAsia"/>
          <w:b/>
          <w:sz w:val="24"/>
          <w:szCs w:val="24"/>
        </w:rPr>
        <w:t>法定代表人或委托代理人：         法定代表人或委托代理人：</w:t>
      </w:r>
    </w:p>
    <w:p w14:paraId="63E12D6E" w14:textId="77777777" w:rsidR="009D2A1B" w:rsidRDefault="009D2A1B" w:rsidP="009D2A1B">
      <w:pPr>
        <w:spacing w:line="400" w:lineRule="exact"/>
        <w:ind w:firstLine="422"/>
        <w:rPr>
          <w:rFonts w:ascii="宋体" w:hAnsi="宋体" w:cs="仿宋"/>
          <w:b/>
          <w:sz w:val="24"/>
          <w:szCs w:val="24"/>
        </w:rPr>
      </w:pPr>
      <w:r>
        <w:rPr>
          <w:rFonts w:ascii="宋体" w:hAnsi="宋体" w:cs="仿宋" w:hint="eastAsia"/>
          <w:b/>
          <w:sz w:val="24"/>
          <w:szCs w:val="24"/>
        </w:rPr>
        <w:t xml:space="preserve">                                 开户银行：</w:t>
      </w:r>
    </w:p>
    <w:p w14:paraId="5098BA1D" w14:textId="77777777" w:rsidR="009D2A1B" w:rsidRDefault="009D2A1B" w:rsidP="009D2A1B">
      <w:pPr>
        <w:spacing w:line="400" w:lineRule="exact"/>
        <w:ind w:firstLine="422"/>
        <w:rPr>
          <w:rFonts w:ascii="宋体" w:hAnsi="宋体" w:cs="仿宋"/>
          <w:b/>
          <w:sz w:val="24"/>
          <w:szCs w:val="24"/>
        </w:rPr>
      </w:pPr>
      <w:r>
        <w:rPr>
          <w:rFonts w:ascii="宋体" w:hAnsi="宋体" w:cs="仿宋" w:hint="eastAsia"/>
          <w:b/>
          <w:sz w:val="24"/>
          <w:szCs w:val="24"/>
        </w:rPr>
        <w:t>联系电话：0971-3660356           账号：</w:t>
      </w:r>
    </w:p>
    <w:p w14:paraId="0E28CC9F" w14:textId="77777777" w:rsidR="009D2A1B" w:rsidRDefault="009D2A1B" w:rsidP="009D2A1B">
      <w:pPr>
        <w:spacing w:line="400" w:lineRule="exact"/>
        <w:ind w:firstLine="422"/>
        <w:rPr>
          <w:rFonts w:ascii="宋体" w:hAnsi="宋体" w:cs="仿宋"/>
          <w:b/>
          <w:sz w:val="24"/>
          <w:szCs w:val="24"/>
        </w:rPr>
      </w:pPr>
      <w:r>
        <w:rPr>
          <w:rFonts w:ascii="宋体" w:hAnsi="宋体" w:cs="仿宋" w:hint="eastAsia"/>
          <w:b/>
          <w:sz w:val="24"/>
          <w:szCs w:val="24"/>
        </w:rPr>
        <w:t xml:space="preserve">                                 联系电话：</w:t>
      </w:r>
    </w:p>
    <w:p w14:paraId="3C1B4957" w14:textId="77777777" w:rsidR="000329E3" w:rsidRDefault="009D2A1B" w:rsidP="009D2A1B">
      <w:pPr>
        <w:spacing w:line="400" w:lineRule="exact"/>
        <w:ind w:firstLineChars="1100" w:firstLine="2650"/>
        <w:rPr>
          <w:rFonts w:ascii="宋体" w:hAnsi="宋体" w:cs="仿宋"/>
          <w:b/>
          <w:sz w:val="24"/>
          <w:szCs w:val="24"/>
        </w:rPr>
      </w:pPr>
      <w:r>
        <w:rPr>
          <w:rFonts w:ascii="宋体" w:hAnsi="宋体" w:cs="仿宋" w:hint="eastAsia"/>
          <w:b/>
          <w:sz w:val="24"/>
          <w:szCs w:val="24"/>
        </w:rPr>
        <w:t xml:space="preserve">               </w:t>
      </w:r>
    </w:p>
    <w:p w14:paraId="4E3E9A52" w14:textId="73F5E9E7" w:rsidR="009D2A1B" w:rsidRDefault="009D2A1B" w:rsidP="009D2A1B">
      <w:pPr>
        <w:spacing w:line="400" w:lineRule="exact"/>
        <w:ind w:firstLineChars="1100" w:firstLine="2650"/>
        <w:rPr>
          <w:rFonts w:ascii="宋体" w:hAnsi="宋体" w:cs="仿宋"/>
          <w:b/>
          <w:sz w:val="24"/>
          <w:szCs w:val="24"/>
        </w:rPr>
      </w:pPr>
      <w:r>
        <w:rPr>
          <w:rFonts w:ascii="宋体" w:hAnsi="宋体" w:cs="仿宋" w:hint="eastAsia"/>
          <w:b/>
          <w:sz w:val="24"/>
          <w:szCs w:val="24"/>
        </w:rPr>
        <w:t xml:space="preserve">      </w:t>
      </w:r>
    </w:p>
    <w:p w14:paraId="52B31C39" w14:textId="77777777" w:rsidR="009D2A1B" w:rsidRDefault="009D2A1B" w:rsidP="009D2A1B">
      <w:pPr>
        <w:spacing w:line="400" w:lineRule="exact"/>
        <w:ind w:firstLineChars="2000" w:firstLine="4819"/>
      </w:pPr>
      <w:r>
        <w:rPr>
          <w:rFonts w:ascii="宋体" w:hAnsi="宋体" w:cs="仿宋" w:hint="eastAsia"/>
          <w:b/>
          <w:sz w:val="24"/>
          <w:szCs w:val="24"/>
        </w:rPr>
        <w:t xml:space="preserve"> 签约时间：    年  月  日</w:t>
      </w:r>
    </w:p>
    <w:p w14:paraId="1C6F4B73" w14:textId="77777777" w:rsidR="009D2A1B" w:rsidRPr="009D2A1B" w:rsidRDefault="009D2A1B"/>
    <w:sectPr w:rsidR="009D2A1B" w:rsidRPr="009D2A1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2"/>
      <w:numFmt w:val="decimal"/>
      <w:suff w:val="nothing"/>
      <w:lvlText w:val="%1."/>
      <w:lvlJc w:val="left"/>
    </w:lvl>
  </w:abstractNum>
  <w:abstractNum w:abstractNumId="1" w15:restartNumberingAfterBreak="0">
    <w:nsid w:val="3BC82B1E"/>
    <w:multiLevelType w:val="singleLevel"/>
    <w:tmpl w:val="00000000"/>
    <w:lvl w:ilvl="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A1B"/>
    <w:rsid w:val="000329E3"/>
    <w:rsid w:val="009D2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DF370"/>
  <w15:chartTrackingRefBased/>
  <w15:docId w15:val="{92EF2ADD-27DB-4F89-A327-0A15016C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2A1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标题 字符1"/>
    <w:basedOn w:val="a0"/>
    <w:link w:val="a3"/>
    <w:rsid w:val="009D2A1B"/>
    <w:rPr>
      <w:rFonts w:ascii="Cambria" w:eastAsia="宋体" w:hAnsi="Cambria"/>
      <w:b/>
      <w:bCs/>
      <w:sz w:val="32"/>
      <w:szCs w:val="32"/>
    </w:rPr>
  </w:style>
  <w:style w:type="paragraph" w:styleId="a3">
    <w:name w:val="Title"/>
    <w:basedOn w:val="a"/>
    <w:next w:val="a"/>
    <w:link w:val="1"/>
    <w:qFormat/>
    <w:rsid w:val="009D2A1B"/>
    <w:pPr>
      <w:spacing w:before="240" w:after="60"/>
      <w:jc w:val="center"/>
      <w:outlineLvl w:val="0"/>
    </w:pPr>
    <w:rPr>
      <w:rFonts w:ascii="Cambria" w:hAnsi="Cambria" w:cstheme="minorBidi"/>
      <w:b/>
      <w:bCs/>
      <w:sz w:val="32"/>
      <w:szCs w:val="32"/>
    </w:rPr>
  </w:style>
  <w:style w:type="character" w:customStyle="1" w:styleId="a4">
    <w:name w:val="标题 字符"/>
    <w:basedOn w:val="a0"/>
    <w:uiPriority w:val="10"/>
    <w:rsid w:val="009D2A1B"/>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522</Words>
  <Characters>2981</Characters>
  <Application>Microsoft Office Word</Application>
  <DocSecurity>0</DocSecurity>
  <Lines>24</Lines>
  <Paragraphs>6</Paragraphs>
  <ScaleCrop>false</ScaleCrop>
  <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尹 启龙</dc:creator>
  <cp:keywords/>
  <dc:description/>
  <cp:lastModifiedBy>尹 启龙</cp:lastModifiedBy>
  <cp:revision>2</cp:revision>
  <dcterms:created xsi:type="dcterms:W3CDTF">2021-04-21T06:18:00Z</dcterms:created>
  <dcterms:modified xsi:type="dcterms:W3CDTF">2021-04-21T06:21:00Z</dcterms:modified>
</cp:coreProperties>
</file>